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8AC9E" w14:textId="77777777" w:rsidR="003C1892" w:rsidRPr="00982D2B" w:rsidRDefault="004407E5" w:rsidP="00BE7B43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bookmarkStart w:id="0" w:name="_Hlk138235750"/>
      <w:r w:rsidRPr="00982D2B">
        <w:rPr>
          <w:rFonts w:ascii="Arial Narrow" w:hAnsi="Arial Narrow"/>
          <w:b/>
          <w:bCs/>
          <w:caps/>
          <w:color w:val="000000"/>
          <w:sz w:val="21"/>
          <w:szCs w:val="21"/>
        </w:rPr>
        <w:t>čestné prohlášení – základní způsobilost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DA5DEB" w:rsidRPr="001C1BEC" w14:paraId="1014AD92" w14:textId="77777777" w:rsidTr="00842FCA">
        <w:tc>
          <w:tcPr>
            <w:tcW w:w="9061" w:type="dxa"/>
          </w:tcPr>
          <w:bookmarkEnd w:id="0"/>
          <w:p w14:paraId="76FB174E" w14:textId="77777777" w:rsidR="00DA5DEB" w:rsidRPr="001C1BEC" w:rsidRDefault="00DA5DEB" w:rsidP="00842FCA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19BA0313" w14:textId="77777777" w:rsidR="00DA5DEB" w:rsidRPr="001C1BEC" w:rsidRDefault="00DA5DEB" w:rsidP="00842FCA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507AD5">
              <w:rPr>
                <w:rStyle w:val="Standardnpsmoodstavce1"/>
                <w:rFonts w:ascii="Arial Narrow" w:hAnsi="Arial Narrow"/>
                <w:b/>
                <w:bCs/>
                <w:color w:val="000000"/>
              </w:rPr>
              <w:t xml:space="preserve">Vybudování výtahů v obytných domech Tovární č.p. 728 a 87 a Tovární č.p. 727 a 86, Luby </w:t>
            </w:r>
          </w:p>
        </w:tc>
      </w:tr>
    </w:tbl>
    <w:p w14:paraId="04538053" w14:textId="77777777" w:rsidR="00DA5DEB" w:rsidRPr="001C1BEC" w:rsidRDefault="00DA5DEB" w:rsidP="00DA5DEB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1C1BEC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DA5DEB" w:rsidRPr="001C1BEC" w14:paraId="48FC2213" w14:textId="77777777" w:rsidTr="00842FCA">
        <w:tc>
          <w:tcPr>
            <w:tcW w:w="2766" w:type="dxa"/>
            <w:vAlign w:val="center"/>
          </w:tcPr>
          <w:p w14:paraId="126EB22B" w14:textId="77777777" w:rsidR="00DA5DEB" w:rsidRPr="001C1BEC" w:rsidRDefault="00DA5DEB" w:rsidP="00842FCA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3BB5D012" w14:textId="77777777" w:rsidR="00DA5DEB" w:rsidRPr="001C1BEC" w:rsidRDefault="00DA5DEB" w:rsidP="00842FCA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DA5DEB" w:rsidRPr="001C1BEC" w14:paraId="23E060E8" w14:textId="77777777" w:rsidTr="00842FCA">
        <w:tc>
          <w:tcPr>
            <w:tcW w:w="2766" w:type="dxa"/>
            <w:vAlign w:val="center"/>
          </w:tcPr>
          <w:p w14:paraId="0BB3FD16" w14:textId="77777777" w:rsidR="00DA5DEB" w:rsidRPr="001C1BEC" w:rsidRDefault="00DA5DEB" w:rsidP="00842FCA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1300E1BA" w14:textId="77777777" w:rsidR="00DA5DEB" w:rsidRPr="001C1BEC" w:rsidRDefault="00DA5DEB" w:rsidP="00842FCA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1C1BEC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DA5DEB" w:rsidRPr="001C1BEC" w14:paraId="380EA99C" w14:textId="77777777" w:rsidTr="00842FCA">
        <w:tc>
          <w:tcPr>
            <w:tcW w:w="2766" w:type="dxa"/>
            <w:vAlign w:val="center"/>
          </w:tcPr>
          <w:p w14:paraId="71F270EE" w14:textId="77777777" w:rsidR="00DA5DEB" w:rsidRPr="001C1BEC" w:rsidRDefault="00DA5DEB" w:rsidP="00842FCA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7CE353B1" w14:textId="77777777" w:rsidR="00DA5DEB" w:rsidRPr="001C1BEC" w:rsidRDefault="00DA5DEB" w:rsidP="00842FCA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1C1BEC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258D8656" w14:textId="77777777" w:rsidR="00DA5DEB" w:rsidRPr="001C1BEC" w:rsidRDefault="00DA5DEB" w:rsidP="00DA5DEB">
      <w:pPr>
        <w:spacing w:before="240" w:after="60" w:line="276" w:lineRule="auto"/>
        <w:rPr>
          <w:rFonts w:ascii="Arial Narrow" w:hAnsi="Arial Narrow"/>
          <w:b/>
        </w:rPr>
      </w:pPr>
      <w:r w:rsidRPr="001C1BEC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DA5DEB" w:rsidRPr="001C1BEC" w14:paraId="7F5F6D07" w14:textId="77777777" w:rsidTr="00842FCA">
        <w:tc>
          <w:tcPr>
            <w:tcW w:w="2806" w:type="dxa"/>
            <w:vAlign w:val="center"/>
          </w:tcPr>
          <w:p w14:paraId="416761B7" w14:textId="77777777" w:rsidR="00DA5DEB" w:rsidRPr="001C1BEC" w:rsidRDefault="00DA5DEB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  <w:vAlign w:val="center"/>
          </w:tcPr>
          <w:p w14:paraId="361C8678" w14:textId="77777777" w:rsidR="00DA5DEB" w:rsidRPr="001C1BEC" w:rsidRDefault="00DA5DEB" w:rsidP="00842FCA">
            <w:pPr>
              <w:spacing w:after="60"/>
              <w:ind w:left="426" w:hanging="426"/>
              <w:jc w:val="both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84340589"/>
                <w:placeholder>
                  <w:docPart w:val="86BE022222F34BE39428E0E6D164E7B5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DA5DEB" w:rsidRPr="001C1BEC" w14:paraId="2017B804" w14:textId="77777777" w:rsidTr="00842FCA">
        <w:tc>
          <w:tcPr>
            <w:tcW w:w="2806" w:type="dxa"/>
            <w:vAlign w:val="center"/>
          </w:tcPr>
          <w:p w14:paraId="0AE691AB" w14:textId="77777777" w:rsidR="00DA5DEB" w:rsidRPr="001C1BEC" w:rsidRDefault="00DA5DEB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  <w:vAlign w:val="center"/>
          </w:tcPr>
          <w:p w14:paraId="4A6F04CB" w14:textId="77777777" w:rsidR="00DA5DEB" w:rsidRPr="001C1BEC" w:rsidRDefault="00DA5DEB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175571455"/>
                <w:placeholder>
                  <w:docPart w:val="CCF62463BBAA4AC89B8A11353B8F1ABC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DA5DEB" w:rsidRPr="001C1BEC" w14:paraId="39007746" w14:textId="77777777" w:rsidTr="00842FCA">
        <w:tc>
          <w:tcPr>
            <w:tcW w:w="2806" w:type="dxa"/>
            <w:vAlign w:val="center"/>
          </w:tcPr>
          <w:p w14:paraId="48FB23E1" w14:textId="77777777" w:rsidR="00DA5DEB" w:rsidRPr="001C1BEC" w:rsidRDefault="00DA5DEB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  <w:vAlign w:val="center"/>
          </w:tcPr>
          <w:p w14:paraId="659C51F1" w14:textId="77777777" w:rsidR="00DA5DEB" w:rsidRPr="001C1BEC" w:rsidRDefault="00DA5DEB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57253507"/>
                <w:placeholder>
                  <w:docPart w:val="80FCAFC9C59F46D7AF4070ADD6A0D5CF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DA5DEB" w:rsidRPr="001C1BEC" w14:paraId="6F2844A6" w14:textId="77777777" w:rsidTr="00842FCA">
        <w:tc>
          <w:tcPr>
            <w:tcW w:w="2806" w:type="dxa"/>
            <w:vAlign w:val="center"/>
          </w:tcPr>
          <w:p w14:paraId="61EC8168" w14:textId="77777777" w:rsidR="00DA5DEB" w:rsidRPr="001C1BEC" w:rsidRDefault="00DA5DEB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  <w:vAlign w:val="center"/>
          </w:tcPr>
          <w:p w14:paraId="492D6FD6" w14:textId="77777777" w:rsidR="00DA5DEB" w:rsidRPr="001C1BEC" w:rsidRDefault="00DA5DEB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070112177"/>
                <w:placeholder>
                  <w:docPart w:val="40852EC4838E4611A999863D611A746F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DA5DEB" w:rsidRPr="001C1BEC" w14:paraId="0ED21CE2" w14:textId="77777777" w:rsidTr="00842FCA">
        <w:tc>
          <w:tcPr>
            <w:tcW w:w="2806" w:type="dxa"/>
            <w:vAlign w:val="center"/>
          </w:tcPr>
          <w:p w14:paraId="76DE8153" w14:textId="77777777" w:rsidR="00DA5DEB" w:rsidRPr="001C1BEC" w:rsidRDefault="00DA5DEB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  <w:vAlign w:val="center"/>
          </w:tcPr>
          <w:p w14:paraId="51143214" w14:textId="77777777" w:rsidR="00DA5DEB" w:rsidRPr="001C1BEC" w:rsidRDefault="00DA5DEB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646623356"/>
                <w:placeholder>
                  <w:docPart w:val="50D9F088C11E420CA2B61052E822FDB4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DA5DEB" w:rsidRPr="001C1BEC" w14:paraId="748128E0" w14:textId="77777777" w:rsidTr="00842FCA">
        <w:tc>
          <w:tcPr>
            <w:tcW w:w="2806" w:type="dxa"/>
            <w:vAlign w:val="center"/>
          </w:tcPr>
          <w:p w14:paraId="2DAAC7FE" w14:textId="77777777" w:rsidR="00DA5DEB" w:rsidRPr="001C1BEC" w:rsidRDefault="00DA5DEB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  <w:vAlign w:val="center"/>
          </w:tcPr>
          <w:p w14:paraId="0BC73677" w14:textId="77777777" w:rsidR="00DA5DEB" w:rsidRPr="001C1BEC" w:rsidRDefault="00DA5DEB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13307426"/>
                <w:placeholder>
                  <w:docPart w:val="E9BB6636140D4387A23DC515CF68729C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DA5DEB" w:rsidRPr="001C1BEC" w14:paraId="45C75AE3" w14:textId="77777777" w:rsidTr="00842FCA">
        <w:tc>
          <w:tcPr>
            <w:tcW w:w="2806" w:type="dxa"/>
            <w:vAlign w:val="center"/>
          </w:tcPr>
          <w:p w14:paraId="1A0A1BAE" w14:textId="77777777" w:rsidR="00DA5DEB" w:rsidRPr="001C1BEC" w:rsidRDefault="00DA5DEB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  <w:vAlign w:val="center"/>
          </w:tcPr>
          <w:p w14:paraId="10D490E5" w14:textId="77777777" w:rsidR="00DA5DEB" w:rsidRPr="001C1BEC" w:rsidRDefault="00DA5DEB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334045603"/>
                <w:placeholder>
                  <w:docPart w:val="52C9D89FC0DD433D8BA6743C0C2C4A39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DA5DEB" w:rsidRPr="001C1BEC" w14:paraId="4BE67BC5" w14:textId="77777777" w:rsidTr="00842FCA">
        <w:tc>
          <w:tcPr>
            <w:tcW w:w="2806" w:type="dxa"/>
            <w:vAlign w:val="center"/>
          </w:tcPr>
          <w:p w14:paraId="0BF68B10" w14:textId="77777777" w:rsidR="00DA5DEB" w:rsidRPr="001C1BEC" w:rsidRDefault="00DA5DEB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  <w:vAlign w:val="center"/>
          </w:tcPr>
          <w:p w14:paraId="0C419B10" w14:textId="77777777" w:rsidR="00DA5DEB" w:rsidRPr="001C1BEC" w:rsidRDefault="00DA5DEB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30455833"/>
                <w:placeholder>
                  <w:docPart w:val="9DFED786B0E64C5BB7C8E9160840E6F0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DA5DEB" w:rsidRPr="001C1BEC" w14:paraId="19A689C4" w14:textId="77777777" w:rsidTr="00842FCA">
        <w:tc>
          <w:tcPr>
            <w:tcW w:w="2806" w:type="dxa"/>
            <w:vAlign w:val="center"/>
          </w:tcPr>
          <w:p w14:paraId="64270EEE" w14:textId="77777777" w:rsidR="00DA5DEB" w:rsidRPr="001C1BEC" w:rsidRDefault="00DA5DEB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  <w:vAlign w:val="center"/>
          </w:tcPr>
          <w:p w14:paraId="49749C8C" w14:textId="77777777" w:rsidR="00DA5DEB" w:rsidRPr="001C1BEC" w:rsidRDefault="00DA5DEB" w:rsidP="00842FCA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90293061"/>
                <w:placeholder>
                  <w:docPart w:val="63C435C0E6E84947B3A36E1130042F7F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</w:tbl>
    <w:p w14:paraId="79618CE8" w14:textId="77777777" w:rsidR="008153C9" w:rsidRPr="00982D2B" w:rsidRDefault="008153C9" w:rsidP="00BE7B43">
      <w:pPr>
        <w:spacing w:line="276" w:lineRule="auto"/>
        <w:rPr>
          <w:rFonts w:ascii="Arial Narrow" w:hAnsi="Arial Narrow" w:cs="Calibri"/>
        </w:rPr>
      </w:pPr>
    </w:p>
    <w:p w14:paraId="2E67A67B" w14:textId="77777777" w:rsidR="004C3D00" w:rsidRPr="00982D2B" w:rsidRDefault="004C3D00" w:rsidP="00BE7B43">
      <w:pPr>
        <w:spacing w:line="276" w:lineRule="auto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 xml:space="preserve">Jakožto Dodavatel </w:t>
      </w:r>
      <w:r w:rsidR="000A5CF0" w:rsidRPr="00982D2B">
        <w:rPr>
          <w:rFonts w:ascii="Arial Narrow" w:hAnsi="Arial Narrow" w:cs="Calibri"/>
        </w:rPr>
        <w:t>ve výběrovém</w:t>
      </w:r>
      <w:r w:rsidRPr="00982D2B">
        <w:rPr>
          <w:rFonts w:ascii="Arial Narrow" w:hAnsi="Arial Narrow" w:cs="Calibri"/>
        </w:rPr>
        <w:t xml:space="preserve"> řízení na zadání výše uvedené veřejné zakázky, tímto čestně prohlašuji, že:</w:t>
      </w:r>
    </w:p>
    <w:p w14:paraId="596A7C72" w14:textId="153BAEF0" w:rsidR="004C3D00" w:rsidRPr="00982D2B" w:rsidRDefault="00982D2B" w:rsidP="00BE7B43">
      <w:pPr>
        <w:pStyle w:val="Odstavecseseznamem"/>
        <w:numPr>
          <w:ilvl w:val="0"/>
          <w:numId w:val="24"/>
        </w:numPr>
        <w:tabs>
          <w:tab w:val="left" w:pos="709"/>
        </w:tabs>
        <w:spacing w:before="60" w:after="60" w:line="276" w:lineRule="auto"/>
        <w:ind w:left="709" w:hanging="425"/>
        <w:contextualSpacing w:val="0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j</w:t>
      </w:r>
      <w:r w:rsidR="00BC0F65" w:rsidRPr="00982D2B">
        <w:rPr>
          <w:rFonts w:ascii="Arial Narrow" w:hAnsi="Arial Narrow" w:cs="Calibri"/>
        </w:rPr>
        <w:t xml:space="preserve">sem </w:t>
      </w:r>
      <w:r w:rsidR="004C3D00" w:rsidRPr="00982D2B">
        <w:rPr>
          <w:rFonts w:ascii="Arial Narrow" w:hAnsi="Arial Narrow" w:cs="Calibri"/>
        </w:rPr>
        <w:t>nebyl v zemi svého sídla v posledních 5 letech před zahájením zadávacího řízení pravomocně odsouzen pro trestný čin uvedený v příloze číslo 3 k </w:t>
      </w:r>
      <w:r w:rsidR="00BC0F65" w:rsidRPr="00982D2B">
        <w:rPr>
          <w:rFonts w:ascii="Arial Narrow" w:hAnsi="Arial Narrow" w:cs="Calibri"/>
        </w:rPr>
        <w:t>ZZVZ</w:t>
      </w:r>
      <w:r w:rsidR="004C3D00" w:rsidRPr="00982D2B">
        <w:rPr>
          <w:rFonts w:ascii="Arial Narrow" w:hAnsi="Arial Narrow" w:cs="Calibri"/>
        </w:rPr>
        <w:t xml:space="preserve"> nebo obdobný trestný čin podle právního řádu země sídla dodavatele; k zahlazeným odsouzením se nepřihlíží</w:t>
      </w:r>
    </w:p>
    <w:p w14:paraId="6535115B" w14:textId="77777777" w:rsidR="004C3D00" w:rsidRPr="00982D2B" w:rsidRDefault="004C3D00" w:rsidP="00BE7B43">
      <w:pPr>
        <w:pStyle w:val="Odstavecseseznamem"/>
        <w:numPr>
          <w:ilvl w:val="0"/>
          <w:numId w:val="24"/>
        </w:numPr>
        <w:tabs>
          <w:tab w:val="left" w:pos="709"/>
        </w:tabs>
        <w:spacing w:before="60" w:after="60" w:line="276" w:lineRule="auto"/>
        <w:ind w:left="709" w:hanging="425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 xml:space="preserve">nemám </w:t>
      </w:r>
      <w:r w:rsidR="00BC0F65" w:rsidRPr="00982D2B">
        <w:rPr>
          <w:rFonts w:ascii="Arial Narrow" w:hAnsi="Arial Narrow"/>
        </w:rPr>
        <w:t>České republice nebo v zemi svého sídla v evidenci daní zachycen splatný daňový nedoplatek</w:t>
      </w:r>
      <w:r w:rsidRPr="00982D2B">
        <w:rPr>
          <w:rFonts w:ascii="Arial Narrow" w:hAnsi="Arial Narrow" w:cs="Calibri"/>
        </w:rPr>
        <w:t>,</w:t>
      </w:r>
    </w:p>
    <w:p w14:paraId="3FE7B822" w14:textId="77777777" w:rsidR="004C3D00" w:rsidRPr="00982D2B" w:rsidRDefault="004C3D00" w:rsidP="00BE7B43">
      <w:pPr>
        <w:pStyle w:val="Odstavecseseznamem"/>
        <w:numPr>
          <w:ilvl w:val="0"/>
          <w:numId w:val="24"/>
        </w:numPr>
        <w:tabs>
          <w:tab w:val="left" w:pos="709"/>
        </w:tabs>
        <w:spacing w:before="60" w:after="60" w:line="276" w:lineRule="auto"/>
        <w:ind w:left="709" w:hanging="425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 xml:space="preserve">nemá </w:t>
      </w:r>
      <w:r w:rsidR="00BC0F65" w:rsidRPr="00982D2B">
        <w:rPr>
          <w:rFonts w:ascii="Arial Narrow" w:hAnsi="Arial Narrow"/>
        </w:rPr>
        <w:t>v České republice nebo v zemi svého sídla splatný nedoplatek na pojistném nebo na penále na veřejném zdravotním pojištění</w:t>
      </w:r>
      <w:r w:rsidRPr="00982D2B">
        <w:rPr>
          <w:rFonts w:ascii="Arial Narrow" w:hAnsi="Arial Narrow" w:cs="Calibri"/>
        </w:rPr>
        <w:t>,</w:t>
      </w:r>
    </w:p>
    <w:p w14:paraId="378FD5A8" w14:textId="77777777" w:rsidR="004C3D00" w:rsidRPr="00982D2B" w:rsidRDefault="004C3D00" w:rsidP="00BE7B43">
      <w:pPr>
        <w:pStyle w:val="Odstavecseseznamem"/>
        <w:numPr>
          <w:ilvl w:val="0"/>
          <w:numId w:val="24"/>
        </w:numPr>
        <w:tabs>
          <w:tab w:val="left" w:pos="709"/>
        </w:tabs>
        <w:spacing w:before="60" w:after="60" w:line="276" w:lineRule="auto"/>
        <w:ind w:left="709" w:hanging="425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>nemá</w:t>
      </w:r>
      <w:r w:rsidR="00BC0F65" w:rsidRPr="00982D2B">
        <w:rPr>
          <w:rFonts w:ascii="Arial Narrow" w:hAnsi="Arial Narrow" w:cs="Calibri"/>
        </w:rPr>
        <w:t>m</w:t>
      </w:r>
      <w:r w:rsidRPr="00982D2B">
        <w:rPr>
          <w:rFonts w:ascii="Arial Narrow" w:hAnsi="Arial Narrow" w:cs="Calibri"/>
        </w:rPr>
        <w:t xml:space="preserve"> v České republice nebo v zemi svého sídla splatný nedoplatek na pojistném nebo na penále na sociální zabezpečení a příspěvku na státní politiku zaměstnanosti</w:t>
      </w:r>
      <w:r w:rsidR="00BC0F65" w:rsidRPr="00982D2B">
        <w:rPr>
          <w:rFonts w:ascii="Arial Narrow" w:hAnsi="Arial Narrow" w:cs="Calibri"/>
        </w:rPr>
        <w:t>,</w:t>
      </w:r>
    </w:p>
    <w:p w14:paraId="240457B0" w14:textId="77777777" w:rsidR="00BC0F65" w:rsidRPr="00982D2B" w:rsidRDefault="00BC0F65" w:rsidP="00BE7B43">
      <w:pPr>
        <w:pStyle w:val="Odstavecseseznamem"/>
        <w:numPr>
          <w:ilvl w:val="0"/>
          <w:numId w:val="24"/>
        </w:numPr>
        <w:tabs>
          <w:tab w:val="left" w:pos="709"/>
        </w:tabs>
        <w:spacing w:before="60" w:after="60" w:line="276" w:lineRule="auto"/>
        <w:ind w:left="709" w:hanging="425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/>
        </w:rPr>
        <w:t>nejsem v likvidaci</w:t>
      </w:r>
      <w:r w:rsidRPr="00982D2B">
        <w:rPr>
          <w:rFonts w:ascii="Arial Narrow" w:hAnsi="Arial Narrow"/>
          <w:vertAlign w:val="superscript"/>
        </w:rPr>
        <w:footnoteReference w:id="2"/>
      </w:r>
      <w:r w:rsidRPr="00982D2B">
        <w:rPr>
          <w:rFonts w:ascii="Arial Narrow" w:hAnsi="Arial Narrow"/>
        </w:rPr>
        <w:t>, proti němuž bylo vydáno rozhodnutí o úpadku</w:t>
      </w:r>
      <w:r w:rsidRPr="00982D2B">
        <w:rPr>
          <w:rFonts w:ascii="Arial Narrow" w:hAnsi="Arial Narrow"/>
          <w:vertAlign w:val="superscript"/>
        </w:rPr>
        <w:footnoteReference w:id="3"/>
      </w:r>
      <w:r w:rsidRPr="00982D2B">
        <w:rPr>
          <w:rFonts w:ascii="Arial Narrow" w:hAnsi="Arial Narrow"/>
        </w:rPr>
        <w:t>, vůči němuž byla nařízena nucená správa podle jiného právního předpisu</w:t>
      </w:r>
      <w:r w:rsidRPr="00982D2B">
        <w:rPr>
          <w:rFonts w:ascii="Arial Narrow" w:hAnsi="Arial Narrow"/>
          <w:vertAlign w:val="superscript"/>
        </w:rPr>
        <w:footnoteReference w:id="4"/>
      </w:r>
      <w:r w:rsidRPr="00982D2B">
        <w:rPr>
          <w:rFonts w:ascii="Arial Narrow" w:hAnsi="Arial Narrow"/>
        </w:rPr>
        <w:t xml:space="preserve"> nebo v obdobné situaci podle právního řádu země sídla Dodavatele.</w:t>
      </w:r>
    </w:p>
    <w:p w14:paraId="55A4C39E" w14:textId="77777777" w:rsidR="004C3D00" w:rsidRPr="00982D2B" w:rsidRDefault="004C3D00" w:rsidP="00BE7B43">
      <w:pPr>
        <w:tabs>
          <w:tab w:val="left" w:pos="567"/>
        </w:tabs>
        <w:spacing w:after="120" w:line="276" w:lineRule="auto"/>
        <w:rPr>
          <w:rFonts w:ascii="Arial Narrow" w:hAnsi="Arial Narrow" w:cs="Calibri"/>
        </w:rPr>
      </w:pPr>
    </w:p>
    <w:p w14:paraId="2CF16595" w14:textId="4E3ECD9A" w:rsidR="004C3D00" w:rsidRPr="00982D2B" w:rsidRDefault="004C3D00" w:rsidP="00BE7B43">
      <w:pPr>
        <w:tabs>
          <w:tab w:val="left" w:pos="567"/>
        </w:tabs>
        <w:spacing w:line="276" w:lineRule="auto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 xml:space="preserve">Dodavatel, který je právnickou osobou, rovněž prohlašuje, že podmínku podle písm. a) splňuje tato právnická osoba </w:t>
      </w:r>
      <w:r w:rsidR="00BE7B43" w:rsidRPr="00982D2B">
        <w:rPr>
          <w:rFonts w:ascii="Arial Narrow" w:hAnsi="Arial Narrow" w:cs="Calibri"/>
        </w:rPr>
        <w:br/>
      </w:r>
      <w:r w:rsidRPr="00982D2B">
        <w:rPr>
          <w:rFonts w:ascii="Arial Narrow" w:hAnsi="Arial Narrow" w:cs="Calibri"/>
        </w:rPr>
        <w:t>a zároveň každý člen statutárního orgánu. Je-li členem statutárního orgánu dodavatele právnická osoba, musí podmínku podle písm. a) splňovat</w:t>
      </w:r>
    </w:p>
    <w:p w14:paraId="43D2CF28" w14:textId="77777777" w:rsidR="004C3D00" w:rsidRPr="00982D2B" w:rsidRDefault="004C3D00" w:rsidP="00BE7B43">
      <w:pPr>
        <w:pStyle w:val="Odstavecseseznamem"/>
        <w:numPr>
          <w:ilvl w:val="0"/>
          <w:numId w:val="25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>tato právnická osoba,</w:t>
      </w:r>
    </w:p>
    <w:p w14:paraId="09621D0F" w14:textId="77777777" w:rsidR="004C3D00" w:rsidRPr="00982D2B" w:rsidRDefault="004C3D00" w:rsidP="00BE7B43">
      <w:pPr>
        <w:pStyle w:val="Odstavecseseznamem"/>
        <w:numPr>
          <w:ilvl w:val="0"/>
          <w:numId w:val="25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>každý člen statutárního orgánu této právnické osoby a</w:t>
      </w:r>
    </w:p>
    <w:p w14:paraId="14016EAA" w14:textId="77777777" w:rsidR="004C3D00" w:rsidRPr="00982D2B" w:rsidRDefault="004C3D00" w:rsidP="00BE7B43">
      <w:pPr>
        <w:pStyle w:val="Odstavecseseznamem"/>
        <w:numPr>
          <w:ilvl w:val="0"/>
          <w:numId w:val="25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>osoba zastupující tuto právnickou osobu v statutárním orgánu dodavatele.</w:t>
      </w:r>
    </w:p>
    <w:p w14:paraId="15FF3BAA" w14:textId="77777777" w:rsidR="004C3D00" w:rsidRPr="00982D2B" w:rsidRDefault="004C3D00" w:rsidP="00BE7B43">
      <w:pPr>
        <w:tabs>
          <w:tab w:val="left" w:pos="567"/>
        </w:tabs>
        <w:spacing w:line="276" w:lineRule="auto"/>
        <w:rPr>
          <w:rFonts w:ascii="Arial Narrow" w:hAnsi="Arial Narrow" w:cs="Calibri"/>
        </w:rPr>
      </w:pPr>
    </w:p>
    <w:p w14:paraId="7BA09C4E" w14:textId="77777777" w:rsidR="004C3D00" w:rsidRPr="00982D2B" w:rsidRDefault="004C3D00" w:rsidP="00BE7B43">
      <w:pPr>
        <w:tabs>
          <w:tab w:val="left" w:pos="567"/>
        </w:tabs>
        <w:spacing w:line="276" w:lineRule="auto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lastRenderedPageBreak/>
        <w:t>Dodavatel, který je pobočkou závodu zahraniční právnické osoby, prohlašuje, že podmínku podle písm. a) splňuje tato právnická osoba a vedoucí pobočky závodu.</w:t>
      </w:r>
    </w:p>
    <w:p w14:paraId="5B995B57" w14:textId="77777777" w:rsidR="004C3D00" w:rsidRPr="00982D2B" w:rsidRDefault="004C3D00" w:rsidP="00BE7B43">
      <w:pPr>
        <w:tabs>
          <w:tab w:val="left" w:pos="567"/>
        </w:tabs>
        <w:spacing w:line="276" w:lineRule="auto"/>
        <w:rPr>
          <w:rFonts w:ascii="Arial Narrow" w:hAnsi="Arial Narrow" w:cs="Calibri"/>
        </w:rPr>
      </w:pPr>
    </w:p>
    <w:p w14:paraId="2551EDF3" w14:textId="77777777" w:rsidR="004C3D00" w:rsidRPr="00982D2B" w:rsidRDefault="004C3D00" w:rsidP="00BE7B43">
      <w:pPr>
        <w:tabs>
          <w:tab w:val="left" w:pos="567"/>
        </w:tabs>
        <w:spacing w:line="276" w:lineRule="auto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 xml:space="preserve">Dodavatel, který je pobočkou závodu české právnické osoby, prohlašuje, že podmínku podle písm. a) splňuje </w:t>
      </w:r>
    </w:p>
    <w:p w14:paraId="532258D8" w14:textId="77777777" w:rsidR="004C3D00" w:rsidRPr="00982D2B" w:rsidRDefault="004C3D00" w:rsidP="00BE7B43">
      <w:pPr>
        <w:pStyle w:val="Odstavecseseznamem"/>
        <w:numPr>
          <w:ilvl w:val="0"/>
          <w:numId w:val="27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>tato právnická osoba,</w:t>
      </w:r>
    </w:p>
    <w:p w14:paraId="67B740F1" w14:textId="77777777" w:rsidR="004C3D00" w:rsidRPr="00982D2B" w:rsidRDefault="004C3D00" w:rsidP="00BE7B43">
      <w:pPr>
        <w:pStyle w:val="Odstavecseseznamem"/>
        <w:numPr>
          <w:ilvl w:val="0"/>
          <w:numId w:val="27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>každý člen statutárního orgánu této právnické osoby,</w:t>
      </w:r>
    </w:p>
    <w:p w14:paraId="7C433BA8" w14:textId="77777777" w:rsidR="004C3D00" w:rsidRPr="00982D2B" w:rsidRDefault="004C3D00" w:rsidP="00BE7B43">
      <w:pPr>
        <w:pStyle w:val="Odstavecseseznamem"/>
        <w:numPr>
          <w:ilvl w:val="0"/>
          <w:numId w:val="27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>osoba zastupující tuto právnickou osobu v statutárním orgánu dodavatele a</w:t>
      </w:r>
    </w:p>
    <w:p w14:paraId="3A54A1A1" w14:textId="77777777" w:rsidR="004C3D00" w:rsidRPr="00982D2B" w:rsidRDefault="004C3D00" w:rsidP="00BE7B43">
      <w:pPr>
        <w:pStyle w:val="Odstavecseseznamem"/>
        <w:numPr>
          <w:ilvl w:val="0"/>
          <w:numId w:val="27"/>
        </w:numPr>
        <w:tabs>
          <w:tab w:val="left" w:pos="993"/>
        </w:tabs>
        <w:suppressAutoHyphens/>
        <w:spacing w:line="276" w:lineRule="auto"/>
        <w:ind w:left="993" w:hanging="426"/>
        <w:contextualSpacing w:val="0"/>
        <w:jc w:val="both"/>
        <w:rPr>
          <w:rFonts w:ascii="Arial Narrow" w:hAnsi="Arial Narrow" w:cs="Calibri"/>
        </w:rPr>
      </w:pPr>
      <w:r w:rsidRPr="00982D2B">
        <w:rPr>
          <w:rFonts w:ascii="Arial Narrow" w:hAnsi="Arial Narrow" w:cs="Calibri"/>
        </w:rPr>
        <w:t>vedoucí pobočky závodu.</w:t>
      </w:r>
    </w:p>
    <w:p w14:paraId="5BC9723B" w14:textId="77777777" w:rsidR="004C3D00" w:rsidRPr="000D5C63" w:rsidRDefault="004C3D00" w:rsidP="00BE7B43">
      <w:pPr>
        <w:spacing w:line="276" w:lineRule="auto"/>
        <w:rPr>
          <w:rFonts w:ascii="Arial Narrow" w:hAnsi="Arial Narrow" w:cs="Calibri"/>
        </w:rPr>
      </w:pPr>
    </w:p>
    <w:p w14:paraId="0A7820C2" w14:textId="77777777" w:rsidR="00FB7B4D" w:rsidRDefault="00FB7B4D" w:rsidP="00FB7B4D">
      <w:pPr>
        <w:rPr>
          <w:rFonts w:ascii="Arial Narrow" w:hAnsi="Arial Narrow"/>
          <w:bCs/>
        </w:rPr>
      </w:pPr>
    </w:p>
    <w:p w14:paraId="75000E23" w14:textId="77777777" w:rsidR="00FB7B4D" w:rsidRDefault="00FB7B4D" w:rsidP="00FB7B4D">
      <w:pPr>
        <w:rPr>
          <w:rFonts w:ascii="Arial Narrow" w:hAnsi="Arial Narrow"/>
          <w:bCs/>
        </w:rPr>
      </w:pPr>
    </w:p>
    <w:p w14:paraId="5BCE5D43" w14:textId="77777777" w:rsidR="000945FD" w:rsidRPr="000945FD" w:rsidRDefault="000945FD" w:rsidP="000945FD">
      <w:pPr>
        <w:rPr>
          <w:rFonts w:ascii="Arial Narrow" w:hAnsi="Arial Narrow"/>
          <w:bCs/>
        </w:rPr>
      </w:pPr>
      <w:r w:rsidRPr="000945FD">
        <w:rPr>
          <w:rFonts w:ascii="Arial Narrow" w:hAnsi="Arial Narrow"/>
          <w:bCs/>
        </w:rPr>
        <w:t xml:space="preserve">V(e) </w:t>
      </w:r>
      <w:sdt>
        <w:sdtPr>
          <w:rPr>
            <w:rStyle w:val="Zstupntext"/>
            <w:rFonts w:ascii="Arial Narrow" w:eastAsia="Calibri" w:hAnsi="Arial Narrow"/>
          </w:rPr>
          <w:id w:val="-417320741"/>
          <w:placeholder>
            <w:docPart w:val="BFD8F65E8F93479D9D8CE85E3073280B"/>
          </w:placeholder>
          <w:showingPlcHdr/>
          <w:text/>
        </w:sdtPr>
        <w:sdtContent>
          <w:r w:rsidRPr="000945FD">
            <w:rPr>
              <w:rStyle w:val="Zstupntext"/>
              <w:rFonts w:ascii="Arial Narrow" w:eastAsia="Calibri" w:hAnsi="Arial Narrow"/>
            </w:rPr>
            <w:t>Doplní dodavatel.</w:t>
          </w:r>
        </w:sdtContent>
      </w:sdt>
      <w:r w:rsidRPr="000945FD">
        <w:rPr>
          <w:rFonts w:ascii="Arial Narrow" w:hAnsi="Arial Narrow"/>
          <w:bCs/>
        </w:rPr>
        <w:t xml:space="preserve">, dne </w:t>
      </w:r>
      <w:sdt>
        <w:sdtPr>
          <w:rPr>
            <w:rStyle w:val="Zstupntext"/>
            <w:rFonts w:ascii="Arial Narrow" w:eastAsia="Calibri" w:hAnsi="Arial Narrow"/>
          </w:rPr>
          <w:id w:val="-516536828"/>
          <w:placeholder>
            <w:docPart w:val="00F2CB9F703246598D0F1500771C5D4F"/>
          </w:placeholder>
          <w:showingPlcHdr/>
          <w:text/>
        </w:sdtPr>
        <w:sdtContent>
          <w:r w:rsidRPr="000945FD">
            <w:rPr>
              <w:rStyle w:val="Zstupntext"/>
              <w:rFonts w:ascii="Arial Narrow" w:eastAsia="Calibri" w:hAnsi="Arial Narrow"/>
            </w:rPr>
            <w:t>Doplní dodavatel.</w:t>
          </w:r>
        </w:sdtContent>
      </w:sdt>
      <w:r w:rsidRPr="000945FD">
        <w:rPr>
          <w:rFonts w:ascii="Arial Narrow" w:hAnsi="Arial Narrow"/>
          <w:bCs/>
        </w:rPr>
        <w:tab/>
      </w:r>
    </w:p>
    <w:p w14:paraId="16DCC396" w14:textId="77777777" w:rsidR="000945FD" w:rsidRPr="000945FD" w:rsidRDefault="000945FD" w:rsidP="000945FD">
      <w:pPr>
        <w:rPr>
          <w:rFonts w:ascii="Arial Narrow" w:hAnsi="Arial Narrow"/>
          <w:bCs/>
        </w:rPr>
      </w:pPr>
      <w:r w:rsidRPr="000945FD">
        <w:rPr>
          <w:rFonts w:ascii="Arial Narrow" w:hAnsi="Arial Narrow"/>
          <w:bCs/>
        </w:rPr>
        <w:tab/>
      </w:r>
      <w:r w:rsidRPr="000945FD">
        <w:rPr>
          <w:rFonts w:ascii="Arial Narrow" w:hAnsi="Arial Narrow"/>
          <w:bCs/>
        </w:rPr>
        <w:tab/>
        <w:t xml:space="preserve"> </w:t>
      </w:r>
      <w:r w:rsidRPr="000945FD">
        <w:rPr>
          <w:rFonts w:ascii="Arial Narrow" w:hAnsi="Arial Narrow"/>
          <w:bCs/>
        </w:rPr>
        <w:tab/>
      </w:r>
      <w:r w:rsidRPr="000945FD">
        <w:rPr>
          <w:rFonts w:ascii="Arial Narrow" w:hAnsi="Arial Narrow"/>
          <w:bCs/>
        </w:rPr>
        <w:tab/>
      </w:r>
      <w:r w:rsidRPr="000945FD">
        <w:rPr>
          <w:rFonts w:ascii="Arial Narrow" w:hAnsi="Arial Narrow"/>
          <w:bCs/>
        </w:rPr>
        <w:tab/>
      </w:r>
      <w:r w:rsidRPr="000945FD">
        <w:rPr>
          <w:rFonts w:ascii="Arial Narrow" w:hAnsi="Arial Narrow"/>
          <w:bCs/>
        </w:rPr>
        <w:tab/>
      </w:r>
    </w:p>
    <w:p w14:paraId="2E4808B7" w14:textId="77777777" w:rsidR="000945FD" w:rsidRPr="000945FD" w:rsidRDefault="000945FD" w:rsidP="000945FD">
      <w:pPr>
        <w:rPr>
          <w:rFonts w:ascii="Arial Narrow" w:hAnsi="Arial Narrow"/>
          <w:bCs/>
        </w:rPr>
      </w:pPr>
    </w:p>
    <w:p w14:paraId="1C83294D" w14:textId="77777777" w:rsidR="000945FD" w:rsidRPr="000945FD" w:rsidRDefault="000945FD" w:rsidP="000945FD">
      <w:pPr>
        <w:rPr>
          <w:rFonts w:ascii="Arial Narrow" w:hAnsi="Arial Narrow"/>
          <w:bCs/>
        </w:rPr>
      </w:pPr>
    </w:p>
    <w:p w14:paraId="6ED43A20" w14:textId="77777777" w:rsidR="000945FD" w:rsidRPr="000945FD" w:rsidRDefault="000945FD" w:rsidP="000945FD">
      <w:pPr>
        <w:rPr>
          <w:rFonts w:ascii="Arial Narrow" w:hAnsi="Arial Narrow"/>
          <w:bCs/>
        </w:rPr>
      </w:pPr>
    </w:p>
    <w:p w14:paraId="5EC6BE95" w14:textId="77777777" w:rsidR="000945FD" w:rsidRPr="000945FD" w:rsidRDefault="000945FD" w:rsidP="000945FD">
      <w:pPr>
        <w:rPr>
          <w:rFonts w:ascii="Arial Narrow" w:hAnsi="Arial Narrow"/>
          <w:bCs/>
        </w:rPr>
      </w:pPr>
      <w:r w:rsidRPr="000945FD">
        <w:rPr>
          <w:rFonts w:ascii="Arial Narrow" w:hAnsi="Arial Narrow"/>
          <w:bCs/>
        </w:rPr>
        <w:t>………………………………………</w:t>
      </w:r>
    </w:p>
    <w:p w14:paraId="098A35C5" w14:textId="77777777" w:rsidR="000945FD" w:rsidRPr="000945FD" w:rsidRDefault="000945FD" w:rsidP="000945FD">
      <w:pPr>
        <w:rPr>
          <w:rFonts w:ascii="Arial Narrow" w:hAnsi="Arial Narrow"/>
          <w:bCs/>
        </w:rPr>
      </w:pPr>
      <w:r w:rsidRPr="000945FD">
        <w:rPr>
          <w:rFonts w:ascii="Arial Narrow" w:hAnsi="Arial Narrow"/>
          <w:bCs/>
        </w:rPr>
        <w:t>Podpis oprávněné osoby</w:t>
      </w:r>
      <w:r w:rsidRPr="000945FD">
        <w:rPr>
          <w:rFonts w:ascii="Arial Narrow" w:hAnsi="Arial Narrow"/>
          <w:bCs/>
        </w:rPr>
        <w:tab/>
      </w:r>
      <w:r w:rsidRPr="000945FD">
        <w:rPr>
          <w:rFonts w:ascii="Arial Narrow" w:hAnsi="Arial Narrow"/>
          <w:bCs/>
        </w:rPr>
        <w:tab/>
      </w:r>
      <w:r w:rsidRPr="000945FD">
        <w:rPr>
          <w:rFonts w:ascii="Arial Narrow" w:hAnsi="Arial Narrow"/>
          <w:bCs/>
        </w:rPr>
        <w:tab/>
      </w:r>
      <w:r w:rsidRPr="000945FD">
        <w:rPr>
          <w:rFonts w:ascii="Arial Narrow" w:hAnsi="Arial Narrow"/>
          <w:bCs/>
        </w:rPr>
        <w:tab/>
      </w:r>
      <w:r w:rsidRPr="000945FD">
        <w:rPr>
          <w:rFonts w:ascii="Arial Narrow" w:hAnsi="Arial Narrow"/>
          <w:bCs/>
        </w:rPr>
        <w:tab/>
      </w:r>
      <w:r w:rsidRPr="000945FD">
        <w:rPr>
          <w:rFonts w:ascii="Arial Narrow" w:hAnsi="Arial Narrow"/>
          <w:bCs/>
        </w:rPr>
        <w:tab/>
      </w:r>
      <w:r w:rsidRPr="000945FD">
        <w:rPr>
          <w:rFonts w:ascii="Arial Narrow" w:hAnsi="Arial Narrow"/>
          <w:bCs/>
        </w:rPr>
        <w:tab/>
        <w:t xml:space="preserve">                    </w:t>
      </w:r>
    </w:p>
    <w:p w14:paraId="163D7FAA" w14:textId="77777777" w:rsidR="000945FD" w:rsidRPr="000945FD" w:rsidRDefault="000945FD" w:rsidP="000945FD">
      <w:pPr>
        <w:rPr>
          <w:rFonts w:ascii="Arial Narrow" w:hAnsi="Arial Narrow"/>
          <w:bCs/>
        </w:rPr>
      </w:pPr>
      <w:r w:rsidRPr="000945FD">
        <w:rPr>
          <w:rFonts w:ascii="Arial Narrow" w:hAnsi="Arial Narrow"/>
          <w:bCs/>
        </w:rPr>
        <w:tab/>
      </w:r>
    </w:p>
    <w:p w14:paraId="50575FF8" w14:textId="77777777" w:rsidR="000945FD" w:rsidRPr="000945FD" w:rsidRDefault="000945FD" w:rsidP="000945FD">
      <w:pPr>
        <w:tabs>
          <w:tab w:val="left" w:pos="2835"/>
        </w:tabs>
        <w:rPr>
          <w:rFonts w:ascii="Arial Narrow" w:hAnsi="Arial Narrow"/>
          <w:bCs/>
        </w:rPr>
      </w:pPr>
      <w:r w:rsidRPr="000945FD">
        <w:rPr>
          <w:rFonts w:ascii="Arial Narrow" w:hAnsi="Arial Narrow"/>
          <w:bCs/>
        </w:rPr>
        <w:t>Titul, jméno, příjmení:</w:t>
      </w:r>
      <w:r w:rsidRPr="000945FD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</w:rPr>
          <w:id w:val="748777798"/>
          <w:placeholder>
            <w:docPart w:val="B0665DB25A9047129D4532A877AFCA54"/>
          </w:placeholder>
          <w:showingPlcHdr/>
          <w:text/>
        </w:sdtPr>
        <w:sdtContent>
          <w:r w:rsidRPr="000945FD">
            <w:rPr>
              <w:rStyle w:val="Zstupntext"/>
              <w:rFonts w:ascii="Arial Narrow" w:eastAsia="Calibri" w:hAnsi="Arial Narrow"/>
            </w:rPr>
            <w:t>Doplní dodavatel.</w:t>
          </w:r>
        </w:sdtContent>
      </w:sdt>
    </w:p>
    <w:p w14:paraId="4309844F" w14:textId="77777777" w:rsidR="000945FD" w:rsidRPr="000945FD" w:rsidRDefault="000945FD" w:rsidP="000945FD">
      <w:pPr>
        <w:tabs>
          <w:tab w:val="left" w:pos="2835"/>
        </w:tabs>
        <w:rPr>
          <w:rFonts w:ascii="Arial Narrow" w:hAnsi="Arial Narrow"/>
          <w:bCs/>
        </w:rPr>
      </w:pPr>
      <w:r w:rsidRPr="000945FD">
        <w:rPr>
          <w:rFonts w:ascii="Arial Narrow" w:hAnsi="Arial Narrow"/>
          <w:bCs/>
        </w:rPr>
        <w:t>Funkce:</w:t>
      </w:r>
      <w:r w:rsidRPr="000945FD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</w:rPr>
          <w:id w:val="-983853151"/>
          <w:placeholder>
            <w:docPart w:val="7B93826AEE48470D9E10457F0D0CA0B0"/>
          </w:placeholder>
          <w:showingPlcHdr/>
          <w:text/>
        </w:sdtPr>
        <w:sdtContent>
          <w:r w:rsidRPr="000945FD">
            <w:rPr>
              <w:rStyle w:val="Zstupntext"/>
              <w:rFonts w:ascii="Arial Narrow" w:eastAsia="Calibri" w:hAnsi="Arial Narrow"/>
            </w:rPr>
            <w:t>Doplní dodavatel.</w:t>
          </w:r>
        </w:sdtContent>
      </w:sdt>
    </w:p>
    <w:p w14:paraId="09C53730" w14:textId="77777777" w:rsidR="004C3D00" w:rsidRPr="000945FD" w:rsidRDefault="004C3D00" w:rsidP="00BE7B43">
      <w:pPr>
        <w:spacing w:line="276" w:lineRule="auto"/>
        <w:rPr>
          <w:rFonts w:ascii="Arial Narrow" w:hAnsi="Arial Narrow" w:cs="Calibri"/>
        </w:rPr>
      </w:pPr>
    </w:p>
    <w:sectPr w:rsidR="004C3D00" w:rsidRPr="000945FD" w:rsidSect="00982D2B">
      <w:headerReference w:type="default" r:id="rId8"/>
      <w:footerReference w:type="default" r:id="rId9"/>
      <w:pgSz w:w="11907" w:h="16840" w:code="9"/>
      <w:pgMar w:top="993" w:right="1418" w:bottom="851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4928C" w14:textId="77777777" w:rsidR="000C728E" w:rsidRDefault="000C728E">
      <w:r>
        <w:separator/>
      </w:r>
    </w:p>
  </w:endnote>
  <w:endnote w:type="continuationSeparator" w:id="0">
    <w:p w14:paraId="377EB4AA" w14:textId="77777777" w:rsidR="000C728E" w:rsidRDefault="000C728E">
      <w:r>
        <w:continuationSeparator/>
      </w:r>
    </w:p>
  </w:endnote>
  <w:endnote w:type="continuationNotice" w:id="1">
    <w:p w14:paraId="0DFB65B6" w14:textId="77777777" w:rsidR="000C728E" w:rsidRDefault="000C72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19406" w14:textId="4623185A" w:rsidR="002A1779" w:rsidRPr="00671027" w:rsidRDefault="002A1779" w:rsidP="00671027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 w:rsidRPr="00671027"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</w:t>
    </w:r>
    <w:r w:rsidR="00671027" w:rsidRPr="00671027">
      <w:rPr>
        <w:rFonts w:ascii="Arial Narrow" w:hAnsi="Arial Narrow"/>
        <w:i/>
        <w:iCs/>
        <w:sz w:val="18"/>
        <w:szCs w:val="18"/>
      </w:rPr>
      <w:t>/</w:t>
    </w:r>
    <w:r w:rsidRPr="00671027">
      <w:rPr>
        <w:rFonts w:ascii="Arial Narrow" w:hAnsi="Arial Narrow"/>
        <w:i/>
        <w:iCs/>
        <w:sz w:val="18"/>
        <w:szCs w:val="18"/>
      </w:rPr>
      <w:t xml:space="preserve">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 w:rsidRPr="00671027">
      <w:rPr>
        <w:rFonts w:ascii="Arial Narrow" w:hAnsi="Arial Narrow"/>
        <w:i/>
        <w:iCs/>
        <w:sz w:val="18"/>
        <w:szCs w:val="18"/>
      </w:rPr>
      <w:t>4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54EA7" w14:textId="77777777" w:rsidR="000C728E" w:rsidRDefault="000C728E">
      <w:r>
        <w:separator/>
      </w:r>
    </w:p>
  </w:footnote>
  <w:footnote w:type="continuationSeparator" w:id="0">
    <w:p w14:paraId="4CBC5382" w14:textId="77777777" w:rsidR="000C728E" w:rsidRDefault="000C728E">
      <w:r>
        <w:continuationSeparator/>
      </w:r>
    </w:p>
  </w:footnote>
  <w:footnote w:type="continuationNotice" w:id="1">
    <w:p w14:paraId="76F27C78" w14:textId="77777777" w:rsidR="000C728E" w:rsidRDefault="000C728E"/>
  </w:footnote>
  <w:footnote w:id="2">
    <w:p w14:paraId="273F4787" w14:textId="4EB4F4F8" w:rsidR="00BC0F65" w:rsidRPr="00671027" w:rsidRDefault="00BC0F65" w:rsidP="00671027">
      <w:pPr>
        <w:pStyle w:val="Textpoznpodarou"/>
        <w:tabs>
          <w:tab w:val="left" w:pos="142"/>
        </w:tabs>
        <w:ind w:left="142" w:hanging="142"/>
        <w:rPr>
          <w:rFonts w:ascii="Arial Narrow" w:hAnsi="Arial Narrow" w:cs="Arial"/>
          <w:i/>
          <w:iCs/>
          <w:sz w:val="16"/>
          <w:szCs w:val="16"/>
        </w:rPr>
      </w:pPr>
      <w:r w:rsidRPr="00671027">
        <w:rPr>
          <w:rStyle w:val="Znakapoznpodarou"/>
          <w:rFonts w:ascii="Arial Narrow" w:hAnsi="Arial Narrow" w:cs="Arial"/>
          <w:i/>
          <w:iCs/>
          <w:sz w:val="16"/>
          <w:szCs w:val="16"/>
        </w:rPr>
        <w:footnoteRef/>
      </w:r>
      <w:r w:rsidRPr="00671027">
        <w:rPr>
          <w:rFonts w:ascii="Arial Narrow" w:hAnsi="Arial Narrow" w:cs="Arial"/>
          <w:i/>
          <w:iCs/>
          <w:sz w:val="16"/>
          <w:szCs w:val="16"/>
        </w:rPr>
        <w:t xml:space="preserve"> </w:t>
      </w:r>
      <w:r w:rsidR="00671027">
        <w:rPr>
          <w:rFonts w:ascii="Arial Narrow" w:hAnsi="Arial Narrow" w:cs="Arial"/>
          <w:i/>
          <w:iCs/>
          <w:sz w:val="16"/>
          <w:szCs w:val="16"/>
        </w:rPr>
        <w:tab/>
      </w:r>
      <w:r w:rsidRPr="00671027">
        <w:rPr>
          <w:rFonts w:ascii="Arial Narrow" w:hAnsi="Arial Narrow" w:cs="Arial"/>
          <w:i/>
          <w:iCs/>
          <w:sz w:val="16"/>
          <w:szCs w:val="16"/>
        </w:rPr>
        <w:t>Viz § 187 zákona č. 89/2012 Sb., občanský zákoník.</w:t>
      </w:r>
    </w:p>
  </w:footnote>
  <w:footnote w:id="3">
    <w:p w14:paraId="41A7BDA4" w14:textId="0F26A64A" w:rsidR="00BC0F65" w:rsidRPr="00671027" w:rsidRDefault="00BC0F65" w:rsidP="00671027">
      <w:pPr>
        <w:pStyle w:val="Textpoznpodarou"/>
        <w:tabs>
          <w:tab w:val="left" w:pos="142"/>
        </w:tabs>
        <w:ind w:left="142" w:hanging="142"/>
        <w:rPr>
          <w:rFonts w:ascii="Arial Narrow" w:hAnsi="Arial Narrow" w:cs="Arial"/>
          <w:i/>
          <w:iCs/>
          <w:sz w:val="16"/>
          <w:szCs w:val="16"/>
        </w:rPr>
      </w:pPr>
      <w:r w:rsidRPr="00671027">
        <w:rPr>
          <w:rStyle w:val="Znakapoznpodarou"/>
          <w:rFonts w:ascii="Arial Narrow" w:hAnsi="Arial Narrow" w:cs="Arial"/>
          <w:i/>
          <w:iCs/>
          <w:sz w:val="16"/>
          <w:szCs w:val="16"/>
        </w:rPr>
        <w:footnoteRef/>
      </w:r>
      <w:r w:rsidRPr="00671027">
        <w:rPr>
          <w:rFonts w:ascii="Arial Narrow" w:hAnsi="Arial Narrow" w:cs="Arial"/>
          <w:i/>
          <w:iCs/>
          <w:sz w:val="16"/>
          <w:szCs w:val="16"/>
        </w:rPr>
        <w:t xml:space="preserve"> </w:t>
      </w:r>
      <w:r w:rsidR="00671027">
        <w:rPr>
          <w:rFonts w:ascii="Arial Narrow" w:hAnsi="Arial Narrow" w:cs="Arial"/>
          <w:i/>
          <w:iCs/>
          <w:sz w:val="16"/>
          <w:szCs w:val="16"/>
        </w:rPr>
        <w:tab/>
      </w:r>
      <w:r w:rsidRPr="00671027">
        <w:rPr>
          <w:rFonts w:ascii="Arial Narrow" w:hAnsi="Arial Narrow" w:cs="Arial"/>
          <w:i/>
          <w:iCs/>
          <w:sz w:val="16"/>
          <w:szCs w:val="16"/>
        </w:rPr>
        <w:t>Viz § 136 zákona č. 182/2006 Sb., o úpadku a způsobech jeho řešení (insolvenční zákon), ve znění pozdějších předpisů.</w:t>
      </w:r>
    </w:p>
  </w:footnote>
  <w:footnote w:id="4">
    <w:p w14:paraId="5B230DE0" w14:textId="2ED79041" w:rsidR="00BC0F65" w:rsidRPr="00671027" w:rsidRDefault="00BC0F65" w:rsidP="00982D2B">
      <w:pPr>
        <w:pStyle w:val="Textpoznpodarou"/>
        <w:tabs>
          <w:tab w:val="left" w:pos="142"/>
        </w:tabs>
        <w:ind w:left="142" w:hanging="142"/>
        <w:rPr>
          <w:rFonts w:ascii="Arial Narrow" w:hAnsi="Arial Narrow"/>
          <w:i/>
          <w:iCs/>
        </w:rPr>
      </w:pPr>
      <w:r w:rsidRPr="00671027">
        <w:rPr>
          <w:rStyle w:val="Znakapoznpodarou"/>
          <w:rFonts w:ascii="Arial Narrow" w:hAnsi="Arial Narrow" w:cs="Arial"/>
          <w:i/>
          <w:iCs/>
          <w:sz w:val="16"/>
          <w:szCs w:val="16"/>
        </w:rPr>
        <w:footnoteRef/>
      </w:r>
      <w:r w:rsidRPr="00671027">
        <w:rPr>
          <w:rFonts w:ascii="Arial Narrow" w:hAnsi="Arial Narrow" w:cs="Arial"/>
          <w:i/>
          <w:iCs/>
          <w:sz w:val="16"/>
          <w:szCs w:val="16"/>
        </w:rPr>
        <w:t xml:space="preserve"> </w:t>
      </w:r>
      <w:r w:rsidR="00982D2B">
        <w:rPr>
          <w:rFonts w:ascii="Arial Narrow" w:hAnsi="Arial Narrow" w:cs="Arial"/>
          <w:i/>
          <w:iCs/>
          <w:sz w:val="16"/>
          <w:szCs w:val="16"/>
        </w:rPr>
        <w:tab/>
      </w:r>
      <w:r w:rsidRPr="00671027">
        <w:rPr>
          <w:rFonts w:ascii="Arial Narrow" w:hAnsi="Arial Narrow" w:cs="Arial"/>
          <w:i/>
          <w:iCs/>
          <w:sz w:val="16"/>
          <w:szCs w:val="16"/>
        </w:rPr>
        <w:t xml:space="preserve"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</w:t>
      </w:r>
      <w:r w:rsidR="00982D2B">
        <w:rPr>
          <w:rFonts w:ascii="Arial Narrow" w:hAnsi="Arial Narrow" w:cs="Arial"/>
          <w:i/>
          <w:iCs/>
          <w:sz w:val="16"/>
          <w:szCs w:val="16"/>
        </w:rPr>
        <w:br/>
      </w:r>
      <w:r w:rsidRPr="00671027">
        <w:rPr>
          <w:rFonts w:ascii="Arial Narrow" w:hAnsi="Arial Narrow" w:cs="Arial"/>
          <w:i/>
          <w:iCs/>
          <w:sz w:val="16"/>
          <w:szCs w:val="16"/>
        </w:rPr>
        <w:t>č. 363/1999 Sb., o pojišťovnictví a o 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A012F" w14:textId="77777777" w:rsidR="006202C0" w:rsidRPr="00F75767" w:rsidRDefault="00F217A4" w:rsidP="00F217A4">
    <w:pPr>
      <w:pStyle w:val="Zhlav"/>
      <w:rPr>
        <w:noProof/>
      </w:rPr>
    </w:pPr>
    <w:r w:rsidRPr="00F75767">
      <w:rPr>
        <w:rFonts w:ascii="Arial Narrow" w:hAnsi="Arial Narrow"/>
        <w:noProof/>
      </w:rPr>
      <w:t>Příloha č.</w:t>
    </w:r>
    <w:r w:rsidR="003C1892" w:rsidRPr="00F75767">
      <w:rPr>
        <w:rFonts w:ascii="Arial Narrow" w:hAnsi="Arial Narrow"/>
        <w:noProof/>
      </w:rPr>
      <w:t xml:space="preserve"> </w:t>
    </w:r>
    <w:r w:rsidR="004407E5" w:rsidRPr="00F75767">
      <w:rPr>
        <w:rFonts w:ascii="Arial Narrow" w:hAnsi="Arial Narrow"/>
        <w:noProof/>
      </w:rPr>
      <w:t>2</w:t>
    </w:r>
    <w:r w:rsidRPr="00F75767">
      <w:rPr>
        <w:rFonts w:ascii="Arial Narrow" w:hAnsi="Arial Narrow"/>
        <w:noProof/>
      </w:rPr>
      <w:t xml:space="preserve"> Zadávací dokumentace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9F43EAC"/>
    <w:multiLevelType w:val="hybridMultilevel"/>
    <w:tmpl w:val="EF9CD1AE"/>
    <w:lvl w:ilvl="0" w:tplc="FFFFFFFF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9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4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667050126">
    <w:abstractNumId w:val="22"/>
  </w:num>
  <w:num w:numId="2" w16cid:durableId="1465848177">
    <w:abstractNumId w:val="10"/>
  </w:num>
  <w:num w:numId="3" w16cid:durableId="1485197963">
    <w:abstractNumId w:val="0"/>
  </w:num>
  <w:num w:numId="4" w16cid:durableId="1413162642">
    <w:abstractNumId w:val="18"/>
  </w:num>
  <w:num w:numId="5" w16cid:durableId="15972062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94261225">
    <w:abstractNumId w:val="23"/>
  </w:num>
  <w:num w:numId="7" w16cid:durableId="897594080">
    <w:abstractNumId w:val="20"/>
  </w:num>
  <w:num w:numId="8" w16cid:durableId="111635515">
    <w:abstractNumId w:val="8"/>
  </w:num>
  <w:num w:numId="9" w16cid:durableId="1788159410">
    <w:abstractNumId w:val="17"/>
  </w:num>
  <w:num w:numId="10" w16cid:durableId="15549306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8822397">
    <w:abstractNumId w:val="7"/>
  </w:num>
  <w:num w:numId="12" w16cid:durableId="1282230000">
    <w:abstractNumId w:val="12"/>
  </w:num>
  <w:num w:numId="13" w16cid:durableId="442960687">
    <w:abstractNumId w:val="21"/>
  </w:num>
  <w:num w:numId="14" w16cid:durableId="693113889">
    <w:abstractNumId w:val="3"/>
  </w:num>
  <w:num w:numId="15" w16cid:durableId="1961524604">
    <w:abstractNumId w:val="19"/>
  </w:num>
  <w:num w:numId="16" w16cid:durableId="1323969525">
    <w:abstractNumId w:val="14"/>
  </w:num>
  <w:num w:numId="17" w16cid:durableId="193663204">
    <w:abstractNumId w:val="15"/>
  </w:num>
  <w:num w:numId="18" w16cid:durableId="507672972">
    <w:abstractNumId w:val="1"/>
  </w:num>
  <w:num w:numId="19" w16cid:durableId="1022628569">
    <w:abstractNumId w:val="9"/>
  </w:num>
  <w:num w:numId="20" w16cid:durableId="889725394">
    <w:abstractNumId w:val="6"/>
  </w:num>
  <w:num w:numId="21" w16cid:durableId="852375124">
    <w:abstractNumId w:val="4"/>
  </w:num>
  <w:num w:numId="22" w16cid:durableId="2108034854">
    <w:abstractNumId w:val="11"/>
  </w:num>
  <w:num w:numId="23" w16cid:durableId="1551258753">
    <w:abstractNumId w:val="2"/>
  </w:num>
  <w:num w:numId="24" w16cid:durableId="455569266">
    <w:abstractNumId w:val="13"/>
  </w:num>
  <w:num w:numId="25" w16cid:durableId="672729370">
    <w:abstractNumId w:val="16"/>
  </w:num>
  <w:num w:numId="26" w16cid:durableId="1311249354">
    <w:abstractNumId w:val="24"/>
  </w:num>
  <w:num w:numId="27" w16cid:durableId="20849072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R7bMcecQe+ikMWWY7cxSprgy8sWYhaqEEHCIuWyoScQgWWTjeoWnjWIVF9dGnOBmSRzO3Cpu8iiA2kZrckRKiQ==" w:salt="mXFdTi1lQ24ZgrVHnPUUp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703D8"/>
    <w:rsid w:val="00071C11"/>
    <w:rsid w:val="00073B46"/>
    <w:rsid w:val="000756B3"/>
    <w:rsid w:val="00083492"/>
    <w:rsid w:val="00083CF4"/>
    <w:rsid w:val="000845BC"/>
    <w:rsid w:val="00085948"/>
    <w:rsid w:val="000945FD"/>
    <w:rsid w:val="0009568A"/>
    <w:rsid w:val="000A3D41"/>
    <w:rsid w:val="000A5CF0"/>
    <w:rsid w:val="000A7344"/>
    <w:rsid w:val="000A75AD"/>
    <w:rsid w:val="000B7CBE"/>
    <w:rsid w:val="000C1842"/>
    <w:rsid w:val="000C287F"/>
    <w:rsid w:val="000C728E"/>
    <w:rsid w:val="000D5C63"/>
    <w:rsid w:val="000F5A4E"/>
    <w:rsid w:val="00113404"/>
    <w:rsid w:val="00113848"/>
    <w:rsid w:val="00114D7E"/>
    <w:rsid w:val="00124770"/>
    <w:rsid w:val="00132728"/>
    <w:rsid w:val="00133FC9"/>
    <w:rsid w:val="00142524"/>
    <w:rsid w:val="00142A37"/>
    <w:rsid w:val="00143DE3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2B31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DCF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60543"/>
    <w:rsid w:val="0046354C"/>
    <w:rsid w:val="004635BC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E62BE"/>
    <w:rsid w:val="004F16B7"/>
    <w:rsid w:val="0051760F"/>
    <w:rsid w:val="00535220"/>
    <w:rsid w:val="00535929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96E99"/>
    <w:rsid w:val="005A0802"/>
    <w:rsid w:val="005A115F"/>
    <w:rsid w:val="005A6CC2"/>
    <w:rsid w:val="005B28C3"/>
    <w:rsid w:val="005F72CC"/>
    <w:rsid w:val="00601AEA"/>
    <w:rsid w:val="00606657"/>
    <w:rsid w:val="0061553B"/>
    <w:rsid w:val="00617E25"/>
    <w:rsid w:val="006202C0"/>
    <w:rsid w:val="00622228"/>
    <w:rsid w:val="00624D8F"/>
    <w:rsid w:val="00626B20"/>
    <w:rsid w:val="00646FAE"/>
    <w:rsid w:val="00647B80"/>
    <w:rsid w:val="00656D7B"/>
    <w:rsid w:val="0066096B"/>
    <w:rsid w:val="006616B4"/>
    <w:rsid w:val="006627D8"/>
    <w:rsid w:val="00663A7C"/>
    <w:rsid w:val="00671027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A7B88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153C9"/>
    <w:rsid w:val="00825FEC"/>
    <w:rsid w:val="00845EE2"/>
    <w:rsid w:val="00851CC7"/>
    <w:rsid w:val="0085582C"/>
    <w:rsid w:val="00856536"/>
    <w:rsid w:val="00857F61"/>
    <w:rsid w:val="00861730"/>
    <w:rsid w:val="00862EB0"/>
    <w:rsid w:val="0087147E"/>
    <w:rsid w:val="008721E6"/>
    <w:rsid w:val="00884743"/>
    <w:rsid w:val="008922AC"/>
    <w:rsid w:val="008C0692"/>
    <w:rsid w:val="008C121D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4457F"/>
    <w:rsid w:val="00953657"/>
    <w:rsid w:val="00960E88"/>
    <w:rsid w:val="00966960"/>
    <w:rsid w:val="009705D3"/>
    <w:rsid w:val="00981223"/>
    <w:rsid w:val="00982D2B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5353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08BF"/>
    <w:rsid w:val="00AE79B3"/>
    <w:rsid w:val="00AF231F"/>
    <w:rsid w:val="00AF3E63"/>
    <w:rsid w:val="00AF420F"/>
    <w:rsid w:val="00B07502"/>
    <w:rsid w:val="00B119F2"/>
    <w:rsid w:val="00B13B82"/>
    <w:rsid w:val="00B365C2"/>
    <w:rsid w:val="00B4198E"/>
    <w:rsid w:val="00B47224"/>
    <w:rsid w:val="00B55F15"/>
    <w:rsid w:val="00B56DD3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B43"/>
    <w:rsid w:val="00BE7DAF"/>
    <w:rsid w:val="00BF6CAC"/>
    <w:rsid w:val="00C12B88"/>
    <w:rsid w:val="00C32217"/>
    <w:rsid w:val="00C32AF4"/>
    <w:rsid w:val="00C36FA5"/>
    <w:rsid w:val="00C40B17"/>
    <w:rsid w:val="00C5149D"/>
    <w:rsid w:val="00C52BD0"/>
    <w:rsid w:val="00C53F89"/>
    <w:rsid w:val="00C54350"/>
    <w:rsid w:val="00C557F8"/>
    <w:rsid w:val="00C57373"/>
    <w:rsid w:val="00C66418"/>
    <w:rsid w:val="00C66E59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45DA"/>
    <w:rsid w:val="00D05CC7"/>
    <w:rsid w:val="00D10846"/>
    <w:rsid w:val="00D149A8"/>
    <w:rsid w:val="00D269E7"/>
    <w:rsid w:val="00D31967"/>
    <w:rsid w:val="00D319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5DEB"/>
    <w:rsid w:val="00DA69EA"/>
    <w:rsid w:val="00DB0124"/>
    <w:rsid w:val="00DB5F95"/>
    <w:rsid w:val="00DB77FD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11F29"/>
    <w:rsid w:val="00E14749"/>
    <w:rsid w:val="00E14BB7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40C2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75767"/>
    <w:rsid w:val="00F80C1A"/>
    <w:rsid w:val="00F81C13"/>
    <w:rsid w:val="00F91685"/>
    <w:rsid w:val="00F94DEA"/>
    <w:rsid w:val="00F97B7F"/>
    <w:rsid w:val="00FA3D4C"/>
    <w:rsid w:val="00FB61B3"/>
    <w:rsid w:val="00FB7B4D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958CA7"/>
  <w15:chartTrackingRefBased/>
  <w15:docId w15:val="{A85B62F1-C667-40F3-9F1D-D03128FBB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table" w:styleId="Mkatabulky">
    <w:name w:val="Table Grid"/>
    <w:basedOn w:val="Normlntabulka"/>
    <w:rsid w:val="00BE7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6710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D8F65E8F93479D9D8CE85E307328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7B7D8E-FA7E-44B3-8CB9-B5C601E39CA8}"/>
      </w:docPartPr>
      <w:docPartBody>
        <w:p w:rsidR="00000000" w:rsidRDefault="00B745B6" w:rsidP="00B745B6">
          <w:pPr>
            <w:pStyle w:val="BFD8F65E8F93479D9D8CE85E3073280B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00F2CB9F703246598D0F1500771C5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B9D87-1A48-40FC-A19C-2CEAAB7D454A}"/>
      </w:docPartPr>
      <w:docPartBody>
        <w:p w:rsidR="00000000" w:rsidRDefault="00B745B6" w:rsidP="00B745B6">
          <w:pPr>
            <w:pStyle w:val="00F2CB9F703246598D0F1500771C5D4F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B0665DB25A9047129D4532A877AFCA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B43C99-3B90-459A-8763-99BD15A5B7C2}"/>
      </w:docPartPr>
      <w:docPartBody>
        <w:p w:rsidR="00000000" w:rsidRDefault="00B745B6" w:rsidP="00B745B6">
          <w:pPr>
            <w:pStyle w:val="B0665DB25A9047129D4532A877AFCA54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7B93826AEE48470D9E10457F0D0CA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8C0E63-D560-456E-AA30-4413B5F61C42}"/>
      </w:docPartPr>
      <w:docPartBody>
        <w:p w:rsidR="00000000" w:rsidRDefault="00B745B6" w:rsidP="00B745B6">
          <w:pPr>
            <w:pStyle w:val="7B93826AEE48470D9E10457F0D0CA0B0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86BE022222F34BE39428E0E6D164E7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71B265-13C7-4365-9838-0BAF94979A43}"/>
      </w:docPartPr>
      <w:docPartBody>
        <w:p w:rsidR="00000000" w:rsidRDefault="00B745B6" w:rsidP="00B745B6">
          <w:pPr>
            <w:pStyle w:val="86BE022222F34BE39428E0E6D164E7B5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CCF62463BBAA4AC89B8A11353B8F1A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1E6B4-ADAB-4CCC-80C5-B15E3150D28D}"/>
      </w:docPartPr>
      <w:docPartBody>
        <w:p w:rsidR="00000000" w:rsidRDefault="00B745B6" w:rsidP="00B745B6">
          <w:pPr>
            <w:pStyle w:val="CCF62463BBAA4AC89B8A11353B8F1ABC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80FCAFC9C59F46D7AF4070ADD6A0D5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470735-2EA7-4727-B5F1-9256A28A9A03}"/>
      </w:docPartPr>
      <w:docPartBody>
        <w:p w:rsidR="00000000" w:rsidRDefault="00B745B6" w:rsidP="00B745B6">
          <w:pPr>
            <w:pStyle w:val="80FCAFC9C59F46D7AF4070ADD6A0D5CF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40852EC4838E4611A999863D611A74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197630-B7F4-4FE2-9DC4-4EE133576C5E}"/>
      </w:docPartPr>
      <w:docPartBody>
        <w:p w:rsidR="00000000" w:rsidRDefault="00B745B6" w:rsidP="00B745B6">
          <w:pPr>
            <w:pStyle w:val="40852EC4838E4611A999863D611A746F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50D9F088C11E420CA2B61052E822FD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125282-CE07-4AEC-A743-5EAF01E72E69}"/>
      </w:docPartPr>
      <w:docPartBody>
        <w:p w:rsidR="00000000" w:rsidRDefault="00B745B6" w:rsidP="00B745B6">
          <w:pPr>
            <w:pStyle w:val="50D9F088C11E420CA2B61052E822FDB4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E9BB6636140D4387A23DC515CF6872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773116-969F-4C34-81FB-5E92A5E0D80D}"/>
      </w:docPartPr>
      <w:docPartBody>
        <w:p w:rsidR="00000000" w:rsidRDefault="00B745B6" w:rsidP="00B745B6">
          <w:pPr>
            <w:pStyle w:val="E9BB6636140D4387A23DC515CF68729C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52C9D89FC0DD433D8BA6743C0C2C4A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DFD6D9-F35F-46BF-BAC2-9E8BB63A4B7A}"/>
      </w:docPartPr>
      <w:docPartBody>
        <w:p w:rsidR="00000000" w:rsidRDefault="00B745B6" w:rsidP="00B745B6">
          <w:pPr>
            <w:pStyle w:val="52C9D89FC0DD433D8BA6743C0C2C4A39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9DFED786B0E64C5BB7C8E9160840E6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F6451B-C362-4E40-9436-81A0E23F3AC1}"/>
      </w:docPartPr>
      <w:docPartBody>
        <w:p w:rsidR="00000000" w:rsidRDefault="00B745B6" w:rsidP="00B745B6">
          <w:pPr>
            <w:pStyle w:val="9DFED786B0E64C5BB7C8E9160840E6F0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63C435C0E6E84947B3A36E1130042F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DED085-2C88-40EC-AB9F-C3B45F615547}"/>
      </w:docPartPr>
      <w:docPartBody>
        <w:p w:rsidR="00000000" w:rsidRDefault="00B745B6" w:rsidP="00B745B6">
          <w:pPr>
            <w:pStyle w:val="63C435C0E6E84947B3A36E1130042F7F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2B"/>
    <w:rsid w:val="000A5F42"/>
    <w:rsid w:val="00150D18"/>
    <w:rsid w:val="00293982"/>
    <w:rsid w:val="00384100"/>
    <w:rsid w:val="00407B9E"/>
    <w:rsid w:val="00517ED3"/>
    <w:rsid w:val="009971CF"/>
    <w:rsid w:val="00B745B6"/>
    <w:rsid w:val="00C46900"/>
    <w:rsid w:val="00CD6B2B"/>
    <w:rsid w:val="00D07238"/>
    <w:rsid w:val="00D4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B745B6"/>
    <w:rPr>
      <w:color w:val="808080"/>
    </w:rPr>
  </w:style>
  <w:style w:type="paragraph" w:customStyle="1" w:styleId="7796284F99124A03A81A71B475E7FB94">
    <w:name w:val="7796284F99124A03A81A71B475E7FB94"/>
    <w:rsid w:val="00CD6B2B"/>
  </w:style>
  <w:style w:type="paragraph" w:customStyle="1" w:styleId="E6EE7CD774374198AABC0CA2846E540B">
    <w:name w:val="E6EE7CD774374198AABC0CA2846E540B"/>
    <w:rsid w:val="00CD6B2B"/>
  </w:style>
  <w:style w:type="paragraph" w:customStyle="1" w:styleId="EDDF5E31B1F04E94BB5619A362D0AAD5">
    <w:name w:val="EDDF5E31B1F04E94BB5619A362D0AAD5"/>
    <w:rsid w:val="00CD6B2B"/>
  </w:style>
  <w:style w:type="paragraph" w:customStyle="1" w:styleId="DB4A57B1FD504AB8B86A3AD289DF5D5C">
    <w:name w:val="DB4A57B1FD504AB8B86A3AD289DF5D5C"/>
    <w:rsid w:val="00CD6B2B"/>
  </w:style>
  <w:style w:type="paragraph" w:customStyle="1" w:styleId="F96BF43DDB4E48DD9A111FB6B6B9C6B5">
    <w:name w:val="F96BF43DDB4E48DD9A111FB6B6B9C6B5"/>
    <w:rsid w:val="00CD6B2B"/>
  </w:style>
  <w:style w:type="paragraph" w:customStyle="1" w:styleId="D0DAC8DFD5934DB8B80663CDE7F4D980">
    <w:name w:val="D0DAC8DFD5934DB8B80663CDE7F4D980"/>
    <w:rsid w:val="00CD6B2B"/>
  </w:style>
  <w:style w:type="paragraph" w:customStyle="1" w:styleId="AC529A09A976444A9B0A0285A80BB016">
    <w:name w:val="AC529A09A976444A9B0A0285A80BB016"/>
    <w:rsid w:val="00CD6B2B"/>
  </w:style>
  <w:style w:type="paragraph" w:customStyle="1" w:styleId="E8914C5AE02E4981A2CCD145F8712746">
    <w:name w:val="E8914C5AE02E4981A2CCD145F8712746"/>
    <w:rsid w:val="00CD6B2B"/>
  </w:style>
  <w:style w:type="paragraph" w:customStyle="1" w:styleId="E69B1EA6BCD04D7182B5F0418E9DE985">
    <w:name w:val="E69B1EA6BCD04D7182B5F0418E9DE985"/>
    <w:rsid w:val="00CD6B2B"/>
  </w:style>
  <w:style w:type="paragraph" w:customStyle="1" w:styleId="3009811E068D41C8A75D964845960148">
    <w:name w:val="3009811E068D41C8A75D964845960148"/>
    <w:rsid w:val="00407B9E"/>
  </w:style>
  <w:style w:type="paragraph" w:customStyle="1" w:styleId="F4B022CD1E544E989FCEE3DE01C03DBA">
    <w:name w:val="F4B022CD1E544E989FCEE3DE01C03DBA"/>
    <w:rsid w:val="00407B9E"/>
  </w:style>
  <w:style w:type="paragraph" w:customStyle="1" w:styleId="88D713E4DE084F59930A5451A64E4A0C">
    <w:name w:val="88D713E4DE084F59930A5451A64E4A0C"/>
    <w:rsid w:val="00407B9E"/>
  </w:style>
  <w:style w:type="paragraph" w:customStyle="1" w:styleId="3A654953BAD64C80B208BA5761AF9C28">
    <w:name w:val="3A654953BAD64C80B208BA5761AF9C28"/>
    <w:rsid w:val="00407B9E"/>
  </w:style>
  <w:style w:type="paragraph" w:customStyle="1" w:styleId="BFD8F65E8F93479D9D8CE85E3073280B">
    <w:name w:val="BFD8F65E8F93479D9D8CE85E3073280B"/>
    <w:rsid w:val="00B745B6"/>
  </w:style>
  <w:style w:type="paragraph" w:customStyle="1" w:styleId="00F2CB9F703246598D0F1500771C5D4F">
    <w:name w:val="00F2CB9F703246598D0F1500771C5D4F"/>
    <w:rsid w:val="00B745B6"/>
  </w:style>
  <w:style w:type="paragraph" w:customStyle="1" w:styleId="B0665DB25A9047129D4532A877AFCA54">
    <w:name w:val="B0665DB25A9047129D4532A877AFCA54"/>
    <w:rsid w:val="00B745B6"/>
  </w:style>
  <w:style w:type="paragraph" w:customStyle="1" w:styleId="7B93826AEE48470D9E10457F0D0CA0B0">
    <w:name w:val="7B93826AEE48470D9E10457F0D0CA0B0"/>
    <w:rsid w:val="00B745B6"/>
  </w:style>
  <w:style w:type="paragraph" w:customStyle="1" w:styleId="86BE022222F34BE39428E0E6D164E7B5">
    <w:name w:val="86BE022222F34BE39428E0E6D164E7B5"/>
    <w:rsid w:val="00B745B6"/>
  </w:style>
  <w:style w:type="paragraph" w:customStyle="1" w:styleId="CCF62463BBAA4AC89B8A11353B8F1ABC">
    <w:name w:val="CCF62463BBAA4AC89B8A11353B8F1ABC"/>
    <w:rsid w:val="00B745B6"/>
  </w:style>
  <w:style w:type="paragraph" w:customStyle="1" w:styleId="80FCAFC9C59F46D7AF4070ADD6A0D5CF">
    <w:name w:val="80FCAFC9C59F46D7AF4070ADD6A0D5CF"/>
    <w:rsid w:val="00B745B6"/>
  </w:style>
  <w:style w:type="paragraph" w:customStyle="1" w:styleId="40852EC4838E4611A999863D611A746F">
    <w:name w:val="40852EC4838E4611A999863D611A746F"/>
    <w:rsid w:val="00B745B6"/>
  </w:style>
  <w:style w:type="paragraph" w:customStyle="1" w:styleId="50D9F088C11E420CA2B61052E822FDB4">
    <w:name w:val="50D9F088C11E420CA2B61052E822FDB4"/>
    <w:rsid w:val="00B745B6"/>
  </w:style>
  <w:style w:type="paragraph" w:customStyle="1" w:styleId="E9BB6636140D4387A23DC515CF68729C">
    <w:name w:val="E9BB6636140D4387A23DC515CF68729C"/>
    <w:rsid w:val="00B745B6"/>
  </w:style>
  <w:style w:type="paragraph" w:customStyle="1" w:styleId="52C9D89FC0DD433D8BA6743C0C2C4A39">
    <w:name w:val="52C9D89FC0DD433D8BA6743C0C2C4A39"/>
    <w:rsid w:val="00B745B6"/>
  </w:style>
  <w:style w:type="paragraph" w:customStyle="1" w:styleId="9DFED786B0E64C5BB7C8E9160840E6F0">
    <w:name w:val="9DFED786B0E64C5BB7C8E9160840E6F0"/>
    <w:rsid w:val="00B745B6"/>
  </w:style>
  <w:style w:type="paragraph" w:customStyle="1" w:styleId="63C435C0E6E84947B3A36E1130042F7F">
    <w:name w:val="63C435C0E6E84947B3A36E1130042F7F"/>
    <w:rsid w:val="00B745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373</Words>
  <Characters>2201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Ladislav Kuchta</cp:lastModifiedBy>
  <cp:revision>5</cp:revision>
  <cp:lastPrinted>2020-02-07T07:35:00Z</cp:lastPrinted>
  <dcterms:created xsi:type="dcterms:W3CDTF">2023-06-20T13:22:00Z</dcterms:created>
  <dcterms:modified xsi:type="dcterms:W3CDTF">2023-07-14T12:10:00Z</dcterms:modified>
</cp:coreProperties>
</file>